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A6" w:rsidRDefault="001D2DA6">
      <w:pPr>
        <w:spacing w:line="440" w:lineRule="exact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 w:hint="eastAsia"/>
          <w:sz w:val="32"/>
          <w:szCs w:val="32"/>
        </w:rPr>
        <w:t>附件</w:t>
      </w:r>
      <w:r>
        <w:rPr>
          <w:rFonts w:ascii="仿宋_GB2312" w:eastAsia="仿宋_GB2312" w:hAnsi="Times New Roman"/>
          <w:sz w:val="32"/>
          <w:szCs w:val="32"/>
        </w:rPr>
        <w:t>2</w:t>
      </w:r>
      <w:r>
        <w:rPr>
          <w:rFonts w:ascii="仿宋_GB2312" w:eastAsia="仿宋_GB2312" w:hAnsi="Times New Roman" w:hint="eastAsia"/>
          <w:sz w:val="32"/>
          <w:szCs w:val="32"/>
        </w:rPr>
        <w:t>：</w:t>
      </w: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1D2DA6" w:rsidRDefault="001D2DA6">
      <w:pPr>
        <w:spacing w:line="440" w:lineRule="exact"/>
        <w:jc w:val="center"/>
        <w:rPr>
          <w:rFonts w:ascii="仿宋_GB2312" w:eastAsia="仿宋_GB2312" w:hAnsi="Times New Roman"/>
          <w:b/>
          <w:bCs/>
          <w:sz w:val="36"/>
          <w:szCs w:val="36"/>
        </w:rPr>
      </w:pPr>
      <w:r>
        <w:rPr>
          <w:rFonts w:ascii="仿宋_GB2312" w:eastAsia="仿宋_GB2312" w:hAnsi="Times New Roman"/>
          <w:b/>
          <w:bCs/>
          <w:sz w:val="36"/>
          <w:szCs w:val="36"/>
        </w:rPr>
        <w:t xml:space="preserve"> </w:t>
      </w:r>
    </w:p>
    <w:p w:rsidR="001D2DA6" w:rsidRDefault="001D2DA6">
      <w:pPr>
        <w:spacing w:line="840" w:lineRule="exact"/>
        <w:jc w:val="center"/>
        <w:rPr>
          <w:rFonts w:ascii="宋体" w:cs="宋体"/>
          <w:b/>
          <w:sz w:val="44"/>
          <w:szCs w:val="44"/>
        </w:rPr>
      </w:pPr>
      <w:r>
        <w:rPr>
          <w:rStyle w:val="Strong"/>
          <w:rFonts w:ascii="宋体" w:hAnsi="宋体" w:cs="宋体" w:hint="eastAsia"/>
          <w:sz w:val="44"/>
          <w:szCs w:val="44"/>
          <w:shd w:val="clear" w:color="auto" w:fill="FFFFFF"/>
        </w:rPr>
        <w:t>黑龙江省建筑业施工总承包资质企业、专业承包资质企业信用评价</w:t>
      </w:r>
    </w:p>
    <w:p w:rsidR="001D2DA6" w:rsidRDefault="001D2DA6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</w:p>
    <w:p w:rsidR="001D2DA6" w:rsidRDefault="001D2DA6">
      <w:pPr>
        <w:spacing w:line="840" w:lineRule="exact"/>
        <w:jc w:val="center"/>
        <w:rPr>
          <w:rFonts w:ascii="华文宋体" w:eastAsia="华文宋体" w:hAnsi="华文宋体"/>
          <w:b/>
          <w:bCs/>
          <w:sz w:val="44"/>
          <w:szCs w:val="44"/>
        </w:rPr>
      </w:pPr>
      <w:r>
        <w:rPr>
          <w:rFonts w:ascii="华文宋体" w:eastAsia="华文宋体" w:hAnsi="华文宋体"/>
          <w:b/>
          <w:bCs/>
          <w:sz w:val="44"/>
          <w:szCs w:val="44"/>
        </w:rPr>
        <w:t xml:space="preserve"> </w:t>
      </w:r>
    </w:p>
    <w:p w:rsidR="001D2DA6" w:rsidRDefault="001D2DA6">
      <w:pPr>
        <w:spacing w:line="840" w:lineRule="exact"/>
        <w:jc w:val="center"/>
        <w:rPr>
          <w:rFonts w:ascii="华文中宋" w:eastAsia="华文中宋" w:hAnsi="华文中宋"/>
          <w:b/>
          <w:bCs/>
          <w:sz w:val="72"/>
          <w:szCs w:val="72"/>
        </w:rPr>
      </w:pPr>
      <w:r>
        <w:rPr>
          <w:rFonts w:ascii="华文中宋" w:eastAsia="华文中宋" w:hAnsi="华文中宋" w:hint="eastAsia"/>
          <w:b/>
          <w:bCs/>
          <w:sz w:val="72"/>
          <w:szCs w:val="72"/>
        </w:rPr>
        <w:t>申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请</w:t>
      </w:r>
      <w:r>
        <w:rPr>
          <w:rFonts w:ascii="华文中宋" w:eastAsia="华文中宋" w:hAnsi="华文中宋"/>
          <w:b/>
          <w:bCs/>
          <w:sz w:val="72"/>
          <w:szCs w:val="72"/>
        </w:rPr>
        <w:t xml:space="preserve"> </w:t>
      </w:r>
      <w:r>
        <w:rPr>
          <w:rFonts w:ascii="华文中宋" w:eastAsia="华文中宋" w:hAnsi="华文中宋" w:hint="eastAsia"/>
          <w:b/>
          <w:bCs/>
          <w:sz w:val="72"/>
          <w:szCs w:val="72"/>
        </w:rPr>
        <w:t>表</w:t>
      </w:r>
    </w:p>
    <w:p w:rsidR="001D2DA6" w:rsidRDefault="001D2DA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1D2DA6" w:rsidRDefault="001D2DA6">
      <w:pPr>
        <w:rPr>
          <w:rFonts w:ascii="仿宋" w:eastAsia="仿宋" w:hAnsi="仿宋" w:cs="仿宋"/>
          <w:b/>
          <w:bCs/>
          <w:sz w:val="32"/>
          <w:szCs w:val="32"/>
        </w:rPr>
      </w:pPr>
    </w:p>
    <w:p w:rsidR="001D2DA6" w:rsidRDefault="001D2DA6">
      <w:pPr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/>
          <w:sz w:val="36"/>
          <w:szCs w:val="36"/>
        </w:rPr>
        <w:t xml:space="preserve">         </w:t>
      </w:r>
    </w:p>
    <w:p w:rsidR="001D2DA6" w:rsidRDefault="001D2DA6">
      <w:pPr>
        <w:rPr>
          <w:rFonts w:ascii="仿宋" w:eastAsia="仿宋" w:hAnsi="仿宋" w:cs="仿宋"/>
          <w:sz w:val="36"/>
          <w:szCs w:val="36"/>
        </w:rPr>
      </w:pPr>
    </w:p>
    <w:p w:rsidR="001D2DA6" w:rsidRDefault="001D2DA6">
      <w:pPr>
        <w:rPr>
          <w:rFonts w:ascii="仿宋" w:eastAsia="仿宋" w:hAnsi="仿宋" w:cs="仿宋"/>
          <w:sz w:val="36"/>
          <w:szCs w:val="36"/>
        </w:rPr>
      </w:pPr>
    </w:p>
    <w:p w:rsidR="001D2DA6" w:rsidRDefault="001D2DA6">
      <w:pPr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  </w:t>
      </w:r>
      <w:r>
        <w:rPr>
          <w:rFonts w:ascii="仿宋_GB2312" w:eastAsia="仿宋_GB2312" w:hAnsi="Times New Roman" w:hint="eastAsia"/>
          <w:sz w:val="32"/>
          <w:szCs w:val="32"/>
        </w:rPr>
        <w:t>企业名称（加盖公章）</w:t>
      </w:r>
    </w:p>
    <w:p w:rsidR="001D2DA6" w:rsidRDefault="001D2DA6">
      <w:pPr>
        <w:ind w:firstLineChars="100" w:firstLine="32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/>
          <w:sz w:val="32"/>
          <w:szCs w:val="32"/>
        </w:rPr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>所在地区</w:t>
      </w:r>
    </w:p>
    <w:p w:rsidR="001D2DA6" w:rsidRDefault="001D2DA6">
      <w:pPr>
        <w:rPr>
          <w:rFonts w:ascii="仿宋_GB2312" w:eastAsia="仿宋_GB2312" w:hAnsi="Times New Roman"/>
          <w:sz w:val="32"/>
          <w:szCs w:val="32"/>
        </w:rPr>
      </w:pPr>
    </w:p>
    <w:p w:rsidR="001D2DA6" w:rsidRDefault="001D2DA6">
      <w:pPr>
        <w:rPr>
          <w:rFonts w:ascii="仿宋_GB2312" w:eastAsia="仿宋_GB2312" w:hAnsi="Times New Roman"/>
          <w:sz w:val="32"/>
          <w:szCs w:val="32"/>
        </w:rPr>
      </w:pPr>
    </w:p>
    <w:p w:rsidR="001D2DA6" w:rsidRDefault="001D2DA6">
      <w:pPr>
        <w:rPr>
          <w:rFonts w:ascii="楷体_GB2312" w:eastAsia="楷体_GB2312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    </w:t>
      </w:r>
      <w:r>
        <w:rPr>
          <w:rFonts w:ascii="楷体_GB2312" w:eastAsia="楷体_GB2312" w:hAnsi="华文楷体"/>
          <w:sz w:val="32"/>
          <w:szCs w:val="32"/>
        </w:rPr>
        <w:t xml:space="preserve">       </w:t>
      </w:r>
      <w:r>
        <w:rPr>
          <w:rFonts w:ascii="楷体_GB2312" w:eastAsia="楷体_GB2312" w:hAnsi="华文楷体" w:hint="eastAsia"/>
          <w:sz w:val="32"/>
          <w:szCs w:val="32"/>
        </w:rPr>
        <w:t>填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表</w:t>
      </w:r>
      <w:r>
        <w:rPr>
          <w:rFonts w:ascii="楷体_GB2312" w:eastAsia="楷体_GB2312" w:hAnsi="华文楷体"/>
          <w:sz w:val="32"/>
          <w:szCs w:val="32"/>
        </w:rPr>
        <w:t xml:space="preserve">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  <w:r>
        <w:rPr>
          <w:rFonts w:ascii="楷体_GB2312" w:eastAsia="楷体_GB2312" w:hAnsi="华文楷体"/>
          <w:sz w:val="32"/>
          <w:szCs w:val="32"/>
        </w:rPr>
        <w:t xml:space="preserve"> </w:t>
      </w:r>
      <w:r>
        <w:rPr>
          <w:rFonts w:ascii="楷体_GB2312" w:eastAsia="楷体_GB2312" w:hAnsi="华文楷体" w:hint="eastAsia"/>
          <w:sz w:val="32"/>
          <w:szCs w:val="32"/>
        </w:rPr>
        <w:t>期：</w:t>
      </w:r>
      <w:r>
        <w:rPr>
          <w:rFonts w:ascii="楷体_GB2312" w:eastAsia="楷体_GB2312" w:hAnsi="华文楷体"/>
          <w:sz w:val="32"/>
          <w:szCs w:val="32"/>
        </w:rPr>
        <w:t xml:space="preserve">        </w:t>
      </w:r>
      <w:r>
        <w:rPr>
          <w:rFonts w:ascii="楷体_GB2312" w:eastAsia="楷体_GB2312" w:hAnsi="华文楷体" w:hint="eastAsia"/>
          <w:sz w:val="32"/>
          <w:szCs w:val="32"/>
        </w:rPr>
        <w:t>年</w:t>
      </w:r>
      <w:r>
        <w:rPr>
          <w:rFonts w:ascii="楷体_GB2312" w:eastAsia="楷体_GB2312" w:hAnsi="华文楷体"/>
          <w:sz w:val="32"/>
          <w:szCs w:val="32"/>
        </w:rPr>
        <w:t xml:space="preserve">   </w:t>
      </w:r>
      <w:r>
        <w:rPr>
          <w:rFonts w:ascii="楷体_GB2312" w:eastAsia="楷体_GB2312" w:hAnsi="华文楷体" w:hint="eastAsia"/>
          <w:sz w:val="32"/>
          <w:szCs w:val="32"/>
        </w:rPr>
        <w:t>月</w:t>
      </w:r>
      <w:r>
        <w:rPr>
          <w:rFonts w:ascii="楷体_GB2312" w:eastAsia="楷体_GB2312" w:hAnsi="华文楷体"/>
          <w:sz w:val="32"/>
          <w:szCs w:val="32"/>
        </w:rPr>
        <w:t xml:space="preserve">    </w:t>
      </w:r>
      <w:r>
        <w:rPr>
          <w:rFonts w:ascii="楷体_GB2312" w:eastAsia="楷体_GB2312" w:hAnsi="华文楷体" w:hint="eastAsia"/>
          <w:sz w:val="32"/>
          <w:szCs w:val="32"/>
        </w:rPr>
        <w:t>日</w:t>
      </w:r>
    </w:p>
    <w:p w:rsidR="001D2DA6" w:rsidRDefault="001D2DA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1D2DA6" w:rsidRDefault="001D2DA6">
      <w:pPr>
        <w:rPr>
          <w:rFonts w:ascii="华文楷体" w:eastAsia="华文楷体" w:hAnsi="华文楷体"/>
          <w:sz w:val="32"/>
          <w:szCs w:val="32"/>
        </w:rPr>
      </w:pPr>
      <w:r>
        <w:rPr>
          <w:rFonts w:ascii="华文楷体" w:eastAsia="华文楷体" w:hAnsi="华文楷体"/>
          <w:sz w:val="32"/>
          <w:szCs w:val="32"/>
        </w:rPr>
        <w:t xml:space="preserve"> </w:t>
      </w:r>
    </w:p>
    <w:p w:rsidR="001D2DA6" w:rsidRDefault="001D2DA6">
      <w:pPr>
        <w:jc w:val="center"/>
        <w:rPr>
          <w:rFonts w:ascii="楷体_GB2312" w:eastAsia="楷体_GB2312" w:hAnsi="宋体"/>
          <w:sz w:val="32"/>
          <w:szCs w:val="32"/>
        </w:rPr>
      </w:pPr>
      <w:r>
        <w:rPr>
          <w:rFonts w:ascii="楷体_GB2312" w:eastAsia="楷体_GB2312" w:hAnsi="宋体" w:hint="eastAsia"/>
          <w:sz w:val="32"/>
          <w:szCs w:val="32"/>
        </w:rPr>
        <w:t>黑龙江省建筑业协会制</w:t>
      </w:r>
      <w:r>
        <w:rPr>
          <w:rFonts w:ascii="楷体_GB2312" w:eastAsia="楷体_GB2312" w:hAnsi="宋体"/>
          <w:sz w:val="32"/>
          <w:szCs w:val="32"/>
        </w:rPr>
        <w:br w:type="page"/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承</w:t>
      </w:r>
      <w:r>
        <w:rPr>
          <w:rFonts w:ascii="华文中宋" w:eastAsia="华文中宋" w:hAnsi="华文中宋"/>
          <w:b/>
          <w:bCs/>
          <w:sz w:val="48"/>
          <w:szCs w:val="48"/>
        </w:rPr>
        <w:t xml:space="preserve">  </w:t>
      </w:r>
      <w:r>
        <w:rPr>
          <w:rFonts w:ascii="华文中宋" w:eastAsia="华文中宋" w:hAnsi="华文中宋" w:hint="eastAsia"/>
          <w:b/>
          <w:bCs/>
          <w:sz w:val="48"/>
          <w:szCs w:val="48"/>
        </w:rPr>
        <w:t>诺</w:t>
      </w:r>
      <w:r>
        <w:rPr>
          <w:rFonts w:ascii="楷体_GB2312" w:eastAsia="楷体_GB2312" w:hAnsi="宋体"/>
          <w:sz w:val="32"/>
          <w:szCs w:val="32"/>
        </w:rPr>
        <w:t xml:space="preserve"> 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本单位自愿申请参加黑龙江省建筑业协会组织的</w:t>
      </w:r>
      <w:r>
        <w:rPr>
          <w:rFonts w:ascii="仿宋" w:eastAsia="仿宋" w:hAnsi="仿宋" w:cs="仿宋"/>
          <w:sz w:val="32"/>
          <w:szCs w:val="32"/>
        </w:rPr>
        <w:t>2021</w:t>
      </w:r>
      <w:r>
        <w:rPr>
          <w:rFonts w:ascii="仿宋" w:eastAsia="仿宋" w:hAnsi="仿宋" w:cs="仿宋" w:hint="eastAsia"/>
          <w:sz w:val="32"/>
          <w:szCs w:val="32"/>
        </w:rPr>
        <w:t>年度黑龙江省建筑业企业行业信用评价活动。我单位接受黑龙江省建筑业协会《黑龙江省建筑业企业行业信用评价暂行管理办法（</w:t>
      </w:r>
      <w:r>
        <w:rPr>
          <w:rFonts w:ascii="仿宋" w:eastAsia="仿宋" w:hAnsi="仿宋" w:cs="仿宋"/>
          <w:sz w:val="32"/>
          <w:szCs w:val="32"/>
        </w:rPr>
        <w:t>2022</w:t>
      </w:r>
      <w:r>
        <w:rPr>
          <w:rFonts w:ascii="仿宋" w:eastAsia="仿宋" w:hAnsi="仿宋" w:cs="仿宋" w:hint="eastAsia"/>
          <w:sz w:val="32"/>
          <w:szCs w:val="32"/>
        </w:rPr>
        <w:t>版）》和相关规定。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为此，公司郑重承诺：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一、合法经营，重合同，守信用，自觉维护公平竞争秩序，反对不正当竞争，自觉抵制不正当竞争行为。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二、加强全过程质量管理，提高工程质量和安全管理水平，落实企业主体责任，依法承担安全生产责任。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三、积极参与行业信用体系建设，共同树立信用自律的道德观念和行业风尚。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四、在申请本信用评价中所提交的资料和数据全部真实、合法、有效，复印件和原件内容一致，并对因材料虚假所引发的一切后果负责。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五、自觉接受社会、群众、新闻舆论的监督。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六、我单位近三年内未发生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较大（含）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以上质量事故、安全生产事故、无违法违规及失信行为。</w:t>
      </w:r>
    </w:p>
    <w:p w:rsidR="001D2DA6" w:rsidRDefault="001D2DA6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</w:p>
    <w:p w:rsidR="001D2DA6" w:rsidRDefault="001D2DA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>法定代表人签字：</w:t>
      </w:r>
    </w:p>
    <w:p w:rsidR="001D2DA6" w:rsidRDefault="001D2DA6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单位盖章：</w:t>
      </w:r>
    </w:p>
    <w:p w:rsidR="001D2DA6" w:rsidRDefault="001D2DA6">
      <w:pPr>
        <w:ind w:firstLineChars="200" w:firstLine="640"/>
        <w:jc w:val="center"/>
        <w:rPr>
          <w:rFonts w:ascii="黑体" w:eastAsia="黑体"/>
          <w:sz w:val="24"/>
        </w:rPr>
      </w:pPr>
      <w:r>
        <w:rPr>
          <w:rFonts w:ascii="仿宋" w:eastAsia="仿宋" w:hAnsi="仿宋" w:cs="仿宋"/>
          <w:sz w:val="32"/>
          <w:szCs w:val="32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1D2DA6" w:rsidRDefault="001D2DA6">
      <w:pPr>
        <w:spacing w:line="840" w:lineRule="exact"/>
        <w:jc w:val="center"/>
        <w:rPr>
          <w:rFonts w:ascii="宋体" w:cs="宋体"/>
          <w:b/>
          <w:sz w:val="36"/>
          <w:szCs w:val="36"/>
        </w:rPr>
      </w:pPr>
      <w:r>
        <w:rPr>
          <w:rStyle w:val="Strong"/>
          <w:rFonts w:ascii="宋体" w:hAnsi="宋体" w:cs="宋体" w:hint="eastAsia"/>
          <w:sz w:val="36"/>
          <w:szCs w:val="36"/>
          <w:shd w:val="clear" w:color="auto" w:fill="FFFFFF"/>
        </w:rPr>
        <w:t>黑龙江省建筑业施工总承包资质企业、专业承包资质企业信用评价申请表</w:t>
      </w:r>
    </w:p>
    <w:p w:rsidR="001D2DA6" w:rsidRDefault="001D2DA6">
      <w:pPr>
        <w:rPr>
          <w:rFonts w:ascii="黑体" w:eastAsia="黑体"/>
          <w:sz w:val="40"/>
          <w:szCs w:val="40"/>
        </w:rPr>
      </w:pPr>
      <w:r>
        <w:rPr>
          <w:rFonts w:ascii="黑体" w:eastAsia="黑体" w:hint="eastAsia"/>
          <w:sz w:val="28"/>
          <w:szCs w:val="28"/>
        </w:rPr>
        <w:t>市（地）</w:t>
      </w:r>
      <w:r>
        <w:rPr>
          <w:rFonts w:ascii="黑体" w:eastAsia="黑体"/>
          <w:sz w:val="28"/>
          <w:szCs w:val="28"/>
        </w:rPr>
        <w:t>:</w:t>
      </w:r>
    </w:p>
    <w:tbl>
      <w:tblPr>
        <w:tblW w:w="98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043"/>
        <w:gridCol w:w="230"/>
        <w:gridCol w:w="237"/>
        <w:gridCol w:w="949"/>
        <w:gridCol w:w="180"/>
        <w:gridCol w:w="1161"/>
        <w:gridCol w:w="999"/>
        <w:gridCol w:w="648"/>
        <w:gridCol w:w="944"/>
        <w:gridCol w:w="237"/>
        <w:gridCol w:w="707"/>
        <w:gridCol w:w="989"/>
        <w:gridCol w:w="1552"/>
      </w:tblGrid>
      <w:tr w:rsidR="001D2DA6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业</w:t>
            </w:r>
          </w:p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名</w:t>
            </w:r>
            <w:r w:rsidRPr="00D55153">
              <w:rPr>
                <w:szCs w:val="21"/>
              </w:rPr>
              <w:t xml:space="preserve">       </w:t>
            </w:r>
            <w:r w:rsidRPr="00D55153">
              <w:rPr>
                <w:rFonts w:hint="eastAsia"/>
                <w:szCs w:val="21"/>
              </w:rPr>
              <w:t>称</w:t>
            </w:r>
          </w:p>
        </w:tc>
        <w:tc>
          <w:tcPr>
            <w:tcW w:w="3937" w:type="dxa"/>
            <w:gridSpan w:val="5"/>
            <w:vAlign w:val="center"/>
          </w:tcPr>
          <w:p w:rsidR="001D2DA6" w:rsidRPr="00D55153" w:rsidRDefault="001D2DA6"/>
        </w:tc>
        <w:tc>
          <w:tcPr>
            <w:tcW w:w="1181" w:type="dxa"/>
            <w:gridSpan w:val="2"/>
            <w:vAlign w:val="center"/>
          </w:tcPr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企业类型</w:t>
            </w:r>
          </w:p>
        </w:tc>
        <w:tc>
          <w:tcPr>
            <w:tcW w:w="3248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844"/>
        </w:trPr>
        <w:tc>
          <w:tcPr>
            <w:tcW w:w="1510" w:type="dxa"/>
            <w:gridSpan w:val="3"/>
            <w:vAlign w:val="center"/>
          </w:tcPr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企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业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详</w:t>
            </w:r>
          </w:p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细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地</w:t>
            </w:r>
            <w:r w:rsidRPr="00D55153">
              <w:rPr>
                <w:szCs w:val="21"/>
              </w:rPr>
              <w:t xml:space="preserve">   </w:t>
            </w:r>
            <w:r w:rsidRPr="00D55153">
              <w:rPr>
                <w:rFonts w:hint="eastAsia"/>
                <w:szCs w:val="21"/>
              </w:rPr>
              <w:t>址</w:t>
            </w:r>
          </w:p>
        </w:tc>
        <w:tc>
          <w:tcPr>
            <w:tcW w:w="3937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拟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申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报</w:t>
            </w:r>
          </w:p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信用等级</w:t>
            </w:r>
          </w:p>
        </w:tc>
        <w:tc>
          <w:tcPr>
            <w:tcW w:w="3248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693"/>
        </w:trPr>
        <w:tc>
          <w:tcPr>
            <w:tcW w:w="1510" w:type="dxa"/>
            <w:gridSpan w:val="3"/>
            <w:vAlign w:val="center"/>
          </w:tcPr>
          <w:p w:rsidR="001D2DA6" w:rsidRPr="00D55153" w:rsidRDefault="001D2DA6">
            <w:pPr>
              <w:ind w:leftChars="-50" w:left="-105" w:rightChars="-50" w:right="-105" w:firstLineChars="50" w:firstLine="105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资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质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类</w:t>
            </w:r>
            <w:r w:rsidRPr="00D55153">
              <w:rPr>
                <w:szCs w:val="21"/>
              </w:rPr>
              <w:t xml:space="preserve"> </w:t>
            </w:r>
            <w:r w:rsidRPr="00D55153">
              <w:rPr>
                <w:rFonts w:hint="eastAsia"/>
                <w:szCs w:val="21"/>
              </w:rPr>
              <w:t>别</w:t>
            </w:r>
          </w:p>
          <w:p w:rsidR="001D2DA6" w:rsidRPr="00D55153" w:rsidRDefault="001D2DA6">
            <w:pPr>
              <w:rPr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及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等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级</w:t>
            </w:r>
          </w:p>
        </w:tc>
        <w:tc>
          <w:tcPr>
            <w:tcW w:w="3937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证书编号</w:t>
            </w:r>
          </w:p>
        </w:tc>
        <w:tc>
          <w:tcPr>
            <w:tcW w:w="3248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683"/>
        </w:trPr>
        <w:tc>
          <w:tcPr>
            <w:tcW w:w="2639" w:type="dxa"/>
            <w:gridSpan w:val="5"/>
            <w:vAlign w:val="center"/>
          </w:tcPr>
          <w:p w:rsidR="001D2DA6" w:rsidRPr="00D55153" w:rsidRDefault="001D2DA6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全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生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产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许</w:t>
            </w:r>
          </w:p>
          <w:p w:rsidR="001D2DA6" w:rsidRPr="00D55153" w:rsidRDefault="001D2DA6">
            <w:pPr>
              <w:ind w:firstLineChars="200" w:firstLine="388"/>
            </w:pPr>
            <w:r w:rsidRPr="00D55153">
              <w:rPr>
                <w:rFonts w:hint="eastAsia"/>
                <w:spacing w:val="-8"/>
                <w:szCs w:val="21"/>
              </w:rPr>
              <w:t>可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证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编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号</w:t>
            </w:r>
          </w:p>
        </w:tc>
        <w:tc>
          <w:tcPr>
            <w:tcW w:w="2808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81" w:type="dxa"/>
            <w:gridSpan w:val="2"/>
            <w:vAlign w:val="center"/>
          </w:tcPr>
          <w:p w:rsidR="001D2DA6" w:rsidRPr="00D55153" w:rsidRDefault="001D2DA6">
            <w:pPr>
              <w:jc w:val="center"/>
              <w:rPr>
                <w:szCs w:val="21"/>
              </w:rPr>
            </w:pPr>
            <w:r w:rsidRPr="00D55153">
              <w:rPr>
                <w:rFonts w:hint="eastAsia"/>
                <w:szCs w:val="21"/>
              </w:rPr>
              <w:t>有效期至</w:t>
            </w:r>
          </w:p>
        </w:tc>
        <w:tc>
          <w:tcPr>
            <w:tcW w:w="3248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347"/>
        </w:trPr>
        <w:tc>
          <w:tcPr>
            <w:tcW w:w="2639" w:type="dxa"/>
            <w:gridSpan w:val="5"/>
            <w:vMerge w:val="restart"/>
            <w:vAlign w:val="center"/>
          </w:tcPr>
          <w:p w:rsidR="001D2DA6" w:rsidRPr="00D55153" w:rsidRDefault="001D2DA6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rFonts w:hint="eastAsia"/>
                <w:spacing w:val="-8"/>
                <w:szCs w:val="21"/>
              </w:rPr>
              <w:t>近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三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年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工</w:t>
            </w: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程</w:t>
            </w:r>
            <w:r w:rsidRPr="00D55153">
              <w:rPr>
                <w:spacing w:val="-8"/>
                <w:szCs w:val="21"/>
              </w:rPr>
              <w:t xml:space="preserve"> </w:t>
            </w:r>
          </w:p>
          <w:p w:rsidR="001D2DA6" w:rsidRPr="00D55153" w:rsidRDefault="001D2DA6">
            <w:pPr>
              <w:jc w:val="center"/>
              <w:rPr>
                <w:spacing w:val="-8"/>
                <w:szCs w:val="21"/>
              </w:rPr>
            </w:pPr>
            <w:r w:rsidRPr="00D55153">
              <w:rPr>
                <w:spacing w:val="-8"/>
                <w:szCs w:val="21"/>
              </w:rPr>
              <w:t xml:space="preserve"> </w:t>
            </w:r>
            <w:r w:rsidRPr="00D55153">
              <w:rPr>
                <w:rFonts w:hint="eastAsia"/>
                <w:spacing w:val="-8"/>
                <w:szCs w:val="21"/>
              </w:rPr>
              <w:t>结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算</w:t>
            </w:r>
            <w:r w:rsidRPr="00D55153">
              <w:rPr>
                <w:spacing w:val="-8"/>
                <w:szCs w:val="21"/>
              </w:rPr>
              <w:t xml:space="preserve">  </w:t>
            </w:r>
            <w:r w:rsidRPr="00D55153">
              <w:rPr>
                <w:rFonts w:hint="eastAsia"/>
                <w:spacing w:val="-8"/>
                <w:szCs w:val="21"/>
              </w:rPr>
              <w:t>收</w:t>
            </w:r>
            <w:r w:rsidRPr="00D55153">
              <w:rPr>
                <w:spacing w:val="-8"/>
                <w:szCs w:val="21"/>
              </w:rPr>
              <w:t xml:space="preserve">   </w:t>
            </w:r>
            <w:r w:rsidRPr="00D55153">
              <w:rPr>
                <w:rFonts w:hint="eastAsia"/>
                <w:spacing w:val="-8"/>
                <w:szCs w:val="21"/>
              </w:rPr>
              <w:t>入</w:t>
            </w:r>
          </w:p>
        </w:tc>
        <w:tc>
          <w:tcPr>
            <w:tcW w:w="1161" w:type="dxa"/>
            <w:vAlign w:val="center"/>
          </w:tcPr>
          <w:p w:rsidR="001D2DA6" w:rsidRPr="00D55153" w:rsidRDefault="001D2DA6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1D2DA6" w:rsidRPr="00D55153" w:rsidRDefault="001D2DA6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 w:val="restart"/>
            <w:vAlign w:val="center"/>
          </w:tcPr>
          <w:p w:rsidR="001D2DA6" w:rsidRPr="00D55153" w:rsidRDefault="001D2DA6">
            <w:r w:rsidRPr="00D55153">
              <w:rPr>
                <w:rFonts w:hint="eastAsia"/>
              </w:rPr>
              <w:t>评价年度净资产</w:t>
            </w:r>
          </w:p>
        </w:tc>
        <w:tc>
          <w:tcPr>
            <w:tcW w:w="2541" w:type="dxa"/>
            <w:gridSpan w:val="2"/>
            <w:vMerge w:val="restart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61" w:type="dxa"/>
            <w:vAlign w:val="center"/>
          </w:tcPr>
          <w:p w:rsidR="001D2DA6" w:rsidRPr="00D55153" w:rsidRDefault="001D2DA6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1D2DA6" w:rsidRPr="00D55153" w:rsidRDefault="001D2DA6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159"/>
        </w:trPr>
        <w:tc>
          <w:tcPr>
            <w:tcW w:w="2639" w:type="dxa"/>
            <w:gridSpan w:val="5"/>
            <w:vMerge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61" w:type="dxa"/>
            <w:vAlign w:val="center"/>
          </w:tcPr>
          <w:p w:rsidR="001D2DA6" w:rsidRPr="00D55153" w:rsidRDefault="001D2DA6">
            <w:pPr>
              <w:ind w:firstLineChars="350" w:firstLine="735"/>
              <w:jc w:val="center"/>
            </w:pPr>
            <w:r w:rsidRPr="00D55153">
              <w:rPr>
                <w:rFonts w:hint="eastAsia"/>
              </w:rPr>
              <w:t>年</w:t>
            </w:r>
          </w:p>
        </w:tc>
        <w:tc>
          <w:tcPr>
            <w:tcW w:w="1647" w:type="dxa"/>
            <w:gridSpan w:val="2"/>
            <w:vAlign w:val="center"/>
          </w:tcPr>
          <w:p w:rsidR="001D2DA6" w:rsidRPr="00D55153" w:rsidRDefault="001D2DA6">
            <w:pPr>
              <w:ind w:firstLineChars="250" w:firstLine="525"/>
              <w:jc w:val="center"/>
            </w:pPr>
            <w:r w:rsidRPr="00D55153">
              <w:rPr>
                <w:rFonts w:hint="eastAsia"/>
              </w:rPr>
              <w:t>万元</w:t>
            </w:r>
          </w:p>
        </w:tc>
        <w:tc>
          <w:tcPr>
            <w:tcW w:w="1888" w:type="dxa"/>
            <w:gridSpan w:val="3"/>
            <w:vMerge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2541" w:type="dxa"/>
            <w:gridSpan w:val="2"/>
            <w:vMerge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法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定</w:t>
            </w:r>
          </w:p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表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61" w:type="dxa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647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944" w:type="dxa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申报人</w:t>
            </w:r>
          </w:p>
        </w:tc>
        <w:tc>
          <w:tcPr>
            <w:tcW w:w="944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989" w:type="dxa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联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系</w:t>
            </w:r>
          </w:p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电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话</w:t>
            </w:r>
          </w:p>
        </w:tc>
        <w:tc>
          <w:tcPr>
            <w:tcW w:w="1552" w:type="dxa"/>
          </w:tcPr>
          <w:p w:rsidR="001D2DA6" w:rsidRPr="00D55153" w:rsidRDefault="001D2DA6"/>
        </w:tc>
      </w:tr>
      <w:tr w:rsidR="001D2DA6" w:rsidRPr="00D55153">
        <w:trPr>
          <w:trHeight w:val="676"/>
        </w:trPr>
        <w:tc>
          <w:tcPr>
            <w:tcW w:w="1273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财</w:t>
            </w:r>
            <w:r w:rsidRPr="00D55153">
              <w:t xml:space="preserve">    </w:t>
            </w:r>
            <w:r w:rsidRPr="00D55153">
              <w:rPr>
                <w:rFonts w:hint="eastAsia"/>
              </w:rPr>
              <w:t>务</w:t>
            </w:r>
          </w:p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负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责</w:t>
            </w:r>
            <w:r w:rsidRPr="00D55153">
              <w:t xml:space="preserve"> </w:t>
            </w:r>
            <w:r w:rsidRPr="00D55153">
              <w:rPr>
                <w:rFonts w:hint="eastAsia"/>
              </w:rPr>
              <w:t>人</w:t>
            </w:r>
          </w:p>
        </w:tc>
        <w:tc>
          <w:tcPr>
            <w:tcW w:w="1366" w:type="dxa"/>
            <w:gridSpan w:val="3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1161" w:type="dxa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</w:tc>
        <w:tc>
          <w:tcPr>
            <w:tcW w:w="1647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944" w:type="dxa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技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术</w:t>
            </w:r>
          </w:p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负责人</w:t>
            </w:r>
          </w:p>
        </w:tc>
        <w:tc>
          <w:tcPr>
            <w:tcW w:w="944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989" w:type="dxa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职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称</w:t>
            </w:r>
          </w:p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（专业）</w:t>
            </w:r>
          </w:p>
        </w:tc>
        <w:tc>
          <w:tcPr>
            <w:tcW w:w="1552" w:type="dxa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Merge w:val="restart"/>
          </w:tcPr>
          <w:p w:rsidR="001D2DA6" w:rsidRPr="00D55153" w:rsidRDefault="001D2DA6">
            <w:pPr>
              <w:ind w:firstLineChars="150" w:firstLine="315"/>
            </w:pPr>
          </w:p>
          <w:p w:rsidR="001D2DA6" w:rsidRPr="00D55153" w:rsidRDefault="001D2DA6">
            <w:pPr>
              <w:ind w:firstLineChars="150" w:firstLine="315"/>
            </w:pPr>
          </w:p>
          <w:p w:rsidR="001D2DA6" w:rsidRPr="00D55153" w:rsidRDefault="001D2DA6">
            <w:pPr>
              <w:ind w:firstLineChars="250" w:firstLine="525"/>
            </w:pPr>
          </w:p>
          <w:p w:rsidR="001D2DA6" w:rsidRPr="00D55153" w:rsidRDefault="001D2DA6">
            <w:pPr>
              <w:ind w:firstLineChars="250" w:firstLine="525"/>
            </w:pPr>
          </w:p>
          <w:p w:rsidR="001D2DA6" w:rsidRPr="00D55153" w:rsidRDefault="001D2DA6">
            <w:pPr>
              <w:ind w:firstLineChars="250" w:firstLine="525"/>
            </w:pPr>
            <w:r w:rsidRPr="00D55153">
              <w:rPr>
                <w:rFonts w:hint="eastAsia"/>
              </w:rPr>
              <w:t>近五年完成国外、省外工程</w:t>
            </w:r>
          </w:p>
        </w:tc>
        <w:tc>
          <w:tcPr>
            <w:tcW w:w="3535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工程项目</w:t>
            </w:r>
          </w:p>
        </w:tc>
        <w:tc>
          <w:tcPr>
            <w:tcW w:w="2541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合同额</w:t>
            </w: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1D2DA6" w:rsidRPr="00D55153" w:rsidRDefault="001D2DA6"/>
        </w:tc>
        <w:tc>
          <w:tcPr>
            <w:tcW w:w="3535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1D2DA6" w:rsidRPr="00D55153" w:rsidRDefault="001D2DA6"/>
        </w:tc>
        <w:tc>
          <w:tcPr>
            <w:tcW w:w="3535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1D2DA6" w:rsidRPr="00D55153" w:rsidRDefault="001D2DA6"/>
        </w:tc>
        <w:tc>
          <w:tcPr>
            <w:tcW w:w="3535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Merge/>
          </w:tcPr>
          <w:p w:rsidR="001D2DA6" w:rsidRPr="00D55153" w:rsidRDefault="001D2DA6"/>
        </w:tc>
        <w:tc>
          <w:tcPr>
            <w:tcW w:w="3535" w:type="dxa"/>
            <w:gridSpan w:val="5"/>
            <w:vAlign w:val="center"/>
          </w:tcPr>
          <w:p w:rsidR="001D2DA6" w:rsidRPr="00D55153" w:rsidRDefault="001D2DA6">
            <w:pPr>
              <w:jc w:val="center"/>
            </w:pPr>
          </w:p>
        </w:tc>
        <w:tc>
          <w:tcPr>
            <w:tcW w:w="2541" w:type="dxa"/>
            <w:gridSpan w:val="2"/>
            <w:vAlign w:val="center"/>
          </w:tcPr>
          <w:p w:rsidR="001D2DA6" w:rsidRPr="00D55153" w:rsidRDefault="001D2DA6">
            <w:pPr>
              <w:jc w:val="center"/>
            </w:pPr>
          </w:p>
        </w:tc>
      </w:tr>
      <w:tr w:rsidR="001D2DA6" w:rsidRPr="00D55153">
        <w:trPr>
          <w:trHeight w:val="1168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ind w:firstLineChars="300" w:firstLine="630"/>
            </w:pPr>
            <w:r w:rsidRPr="00D55153">
              <w:rPr>
                <w:rFonts w:hint="eastAsia"/>
              </w:rPr>
              <w:t>近五年国家、省获奖情况</w:t>
            </w:r>
          </w:p>
        </w:tc>
        <w:tc>
          <w:tcPr>
            <w:tcW w:w="6076" w:type="dxa"/>
            <w:gridSpan w:val="7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9876" w:type="dxa"/>
            <w:gridSpan w:val="13"/>
            <w:vAlign w:val="center"/>
          </w:tcPr>
          <w:p w:rsidR="001D2DA6" w:rsidRPr="00D55153" w:rsidRDefault="001D2DA6">
            <w:pPr>
              <w:jc w:val="center"/>
              <w:rPr>
                <w:rFonts w:eastAsia="方正小标宋简体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企业（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 xml:space="preserve">  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）级注册建造师登记表</w:t>
            </w:r>
            <w:r>
              <w:rPr>
                <w:rFonts w:ascii="方正小标宋简体" w:eastAsia="方正小标宋简体" w:hAnsi="方正小标宋简体" w:cs="方正小标宋简体"/>
                <w:bCs/>
                <w:sz w:val="22"/>
              </w:rPr>
              <w:t>(</w:t>
            </w:r>
            <w:r>
              <w:rPr>
                <w:rFonts w:ascii="方正小标宋简体" w:eastAsia="方正小标宋简体" w:hAnsi="方正小标宋简体" w:cs="方正小标宋简体" w:hint="eastAsia"/>
                <w:bCs/>
                <w:sz w:val="22"/>
              </w:rPr>
              <w:t>后附建造师证书扫描件）</w:t>
            </w:r>
          </w:p>
        </w:tc>
      </w:tr>
      <w:tr w:rsidR="001D2DA6" w:rsidRPr="00D55153">
        <w:trPr>
          <w:trHeight w:val="397"/>
        </w:trPr>
        <w:tc>
          <w:tcPr>
            <w:tcW w:w="1043" w:type="dxa"/>
          </w:tcPr>
          <w:p w:rsidR="001D2DA6" w:rsidRPr="00D55153" w:rsidRDefault="001D2DA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序号</w:t>
            </w:r>
          </w:p>
        </w:tc>
        <w:tc>
          <w:tcPr>
            <w:tcW w:w="1416" w:type="dxa"/>
            <w:gridSpan w:val="3"/>
          </w:tcPr>
          <w:p w:rsidR="001D2DA6" w:rsidRPr="00D55153" w:rsidRDefault="001D2DA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姓名</w:t>
            </w:r>
          </w:p>
        </w:tc>
        <w:tc>
          <w:tcPr>
            <w:tcW w:w="2340" w:type="dxa"/>
            <w:gridSpan w:val="3"/>
          </w:tcPr>
          <w:p w:rsidR="001D2DA6" w:rsidRPr="00D55153" w:rsidRDefault="001D2DA6">
            <w:pPr>
              <w:tabs>
                <w:tab w:val="left" w:pos="910"/>
                <w:tab w:val="center" w:pos="1507"/>
              </w:tabs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证书编号</w:t>
            </w:r>
          </w:p>
        </w:tc>
        <w:tc>
          <w:tcPr>
            <w:tcW w:w="2536" w:type="dxa"/>
            <w:gridSpan w:val="4"/>
          </w:tcPr>
          <w:p w:rsidR="001D2DA6" w:rsidRPr="00D55153" w:rsidRDefault="001D2DA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注册编号</w:t>
            </w:r>
          </w:p>
        </w:tc>
        <w:tc>
          <w:tcPr>
            <w:tcW w:w="2541" w:type="dxa"/>
            <w:gridSpan w:val="2"/>
          </w:tcPr>
          <w:p w:rsidR="001D2DA6" w:rsidRPr="00D55153" w:rsidRDefault="001D2DA6">
            <w:pPr>
              <w:jc w:val="center"/>
              <w:rPr>
                <w:sz w:val="22"/>
              </w:rPr>
            </w:pPr>
            <w:r w:rsidRPr="00D55153">
              <w:rPr>
                <w:rFonts w:hint="eastAsia"/>
                <w:sz w:val="22"/>
              </w:rPr>
              <w:t>专业</w:t>
            </w:r>
          </w:p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1043" w:type="dxa"/>
            <w:vAlign w:val="center"/>
          </w:tcPr>
          <w:p w:rsidR="001D2DA6" w:rsidRPr="00D55153" w:rsidRDefault="001D2DA6"/>
        </w:tc>
        <w:tc>
          <w:tcPr>
            <w:tcW w:w="1416" w:type="dxa"/>
            <w:gridSpan w:val="3"/>
            <w:vAlign w:val="center"/>
          </w:tcPr>
          <w:p w:rsidR="001D2DA6" w:rsidRPr="00D55153" w:rsidRDefault="001D2DA6"/>
        </w:tc>
        <w:tc>
          <w:tcPr>
            <w:tcW w:w="2340" w:type="dxa"/>
            <w:gridSpan w:val="3"/>
            <w:vAlign w:val="center"/>
          </w:tcPr>
          <w:p w:rsidR="001D2DA6" w:rsidRPr="00D55153" w:rsidRDefault="001D2DA6"/>
        </w:tc>
        <w:tc>
          <w:tcPr>
            <w:tcW w:w="2536" w:type="dxa"/>
            <w:gridSpan w:val="4"/>
            <w:vAlign w:val="center"/>
          </w:tcPr>
          <w:p w:rsidR="001D2DA6" w:rsidRPr="00D55153" w:rsidRDefault="001D2DA6"/>
        </w:tc>
        <w:tc>
          <w:tcPr>
            <w:tcW w:w="2541" w:type="dxa"/>
            <w:gridSpan w:val="2"/>
            <w:vAlign w:val="center"/>
          </w:tcPr>
          <w:p w:rsidR="001D2DA6" w:rsidRPr="00D55153" w:rsidRDefault="001D2DA6"/>
        </w:tc>
      </w:tr>
      <w:tr w:rsidR="001D2DA6" w:rsidRPr="00D55153">
        <w:trPr>
          <w:trHeight w:val="386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center"/>
            </w:pPr>
            <w:r w:rsidRPr="00D55153">
              <w:rPr>
                <w:rFonts w:hint="eastAsia"/>
              </w:rPr>
              <w:t>推荐单位审查内容</w:t>
            </w:r>
          </w:p>
          <w:p w:rsidR="001D2DA6" w:rsidRPr="00D55153" w:rsidRDefault="001D2DA6">
            <w:pPr>
              <w:jc w:val="left"/>
            </w:pP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widowControl/>
              <w:jc w:val="center"/>
            </w:pPr>
            <w:r w:rsidRPr="00D55153">
              <w:rPr>
                <w:rFonts w:hint="eastAsia"/>
              </w:rPr>
              <w:t>审查结果</w:t>
            </w:r>
          </w:p>
          <w:p w:rsidR="001D2DA6" w:rsidRPr="00D55153" w:rsidRDefault="001D2DA6"/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left"/>
            </w:pPr>
            <w:r w:rsidRPr="00D55153">
              <w:rPr>
                <w:rFonts w:hint="eastAsia"/>
              </w:rPr>
              <w:t>是否为黑龙江省建筑业协会会员单位</w:t>
            </w: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jc w:val="center"/>
            </w:pPr>
            <w:r>
              <w:rPr>
                <w:szCs w:val="20"/>
              </w:rPr>
              <w:sym w:font="Wingdings" w:char="F0A8"/>
            </w:r>
            <w:r>
              <w:rPr>
                <w:rFonts w:hint="eastAsia"/>
              </w:rPr>
              <w:t>是</w:t>
            </w:r>
            <w:r>
              <w:t xml:space="preserve">      </w:t>
            </w:r>
            <w:r>
              <w:rPr>
                <w:szCs w:val="20"/>
              </w:rPr>
              <w:sym w:font="Wingdings" w:char="F0A8"/>
            </w:r>
            <w:r>
              <w:rPr>
                <w:rFonts w:hint="eastAsia"/>
              </w:rPr>
              <w:t>否</w:t>
            </w: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left"/>
            </w:pPr>
            <w:r w:rsidRPr="00D55153">
              <w:rPr>
                <w:rFonts w:hint="eastAsia"/>
              </w:rPr>
              <w:t>是否在当地被列入失信企业</w:t>
            </w: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jc w:val="center"/>
            </w:pPr>
            <w:r>
              <w:rPr>
                <w:szCs w:val="20"/>
              </w:rPr>
              <w:sym w:font="Wingdings" w:char="F0A8"/>
            </w:r>
            <w:r>
              <w:rPr>
                <w:rFonts w:hint="eastAsia"/>
              </w:rPr>
              <w:t>是</w:t>
            </w:r>
            <w:r>
              <w:t xml:space="preserve">      </w:t>
            </w:r>
            <w:r>
              <w:rPr>
                <w:szCs w:val="20"/>
              </w:rPr>
              <w:sym w:font="Wingdings" w:char="F0A8"/>
            </w:r>
            <w:r>
              <w:rPr>
                <w:rFonts w:hint="eastAsia"/>
              </w:rPr>
              <w:t>否</w:t>
            </w: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left"/>
            </w:pPr>
            <w:r w:rsidRPr="00D55153">
              <w:rPr>
                <w:rFonts w:hint="eastAsia"/>
              </w:rPr>
              <w:t>是否拖欠农民工工资</w:t>
            </w: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jc w:val="center"/>
            </w:pP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是</w:t>
            </w:r>
            <w:r w:rsidRPr="00D55153">
              <w:t xml:space="preserve">      </w:t>
            </w: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否</w:t>
            </w: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left"/>
            </w:pPr>
            <w:r w:rsidRPr="00D55153">
              <w:rPr>
                <w:rFonts w:hint="eastAsia"/>
              </w:rPr>
              <w:t>评价年度在当地主管部门有无不良行为记录</w:t>
            </w: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jc w:val="center"/>
            </w:pP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是</w:t>
            </w:r>
            <w:r w:rsidRPr="00D55153">
              <w:t xml:space="preserve">      </w:t>
            </w: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否</w:t>
            </w: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left"/>
            </w:pPr>
            <w:r w:rsidRPr="00D55153">
              <w:rPr>
                <w:rFonts w:hint="eastAsia"/>
              </w:rPr>
              <w:t>评价年度是否受当地监督检查通报批评</w:t>
            </w: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jc w:val="center"/>
            </w:pP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是</w:t>
            </w:r>
            <w:r w:rsidRPr="00D55153">
              <w:t xml:space="preserve">      </w:t>
            </w: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否</w:t>
            </w:r>
          </w:p>
        </w:tc>
      </w:tr>
      <w:tr w:rsidR="001D2DA6" w:rsidRPr="00D55153">
        <w:trPr>
          <w:trHeight w:val="397"/>
        </w:trPr>
        <w:tc>
          <w:tcPr>
            <w:tcW w:w="3800" w:type="dxa"/>
            <w:gridSpan w:val="6"/>
            <w:vAlign w:val="center"/>
          </w:tcPr>
          <w:p w:rsidR="001D2DA6" w:rsidRPr="00D55153" w:rsidRDefault="001D2DA6">
            <w:pPr>
              <w:jc w:val="left"/>
            </w:pPr>
            <w:r w:rsidRPr="00D55153">
              <w:rPr>
                <w:rFonts w:hint="eastAsia"/>
              </w:rPr>
              <w:t>评价年度在当地是否发生过一般及以上质量安全事故</w:t>
            </w:r>
          </w:p>
        </w:tc>
        <w:tc>
          <w:tcPr>
            <w:tcW w:w="6076" w:type="dxa"/>
            <w:gridSpan w:val="7"/>
            <w:vAlign w:val="center"/>
          </w:tcPr>
          <w:p w:rsidR="001D2DA6" w:rsidRPr="00D55153" w:rsidRDefault="001D2DA6">
            <w:pPr>
              <w:jc w:val="center"/>
            </w:pP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是</w:t>
            </w:r>
            <w:r w:rsidRPr="00D55153">
              <w:t xml:space="preserve">      </w:t>
            </w:r>
            <w:r>
              <w:rPr>
                <w:szCs w:val="20"/>
              </w:rPr>
              <w:sym w:font="Wingdings" w:char="F0A8"/>
            </w:r>
            <w:r w:rsidRPr="00D55153">
              <w:rPr>
                <w:rFonts w:hint="eastAsia"/>
              </w:rPr>
              <w:t>否</w:t>
            </w:r>
          </w:p>
        </w:tc>
      </w:tr>
      <w:tr w:rsidR="001D2DA6" w:rsidRPr="00D55153">
        <w:trPr>
          <w:trHeight w:val="1168"/>
        </w:trPr>
        <w:tc>
          <w:tcPr>
            <w:tcW w:w="9876" w:type="dxa"/>
            <w:gridSpan w:val="13"/>
          </w:tcPr>
          <w:p w:rsidR="001D2DA6" w:rsidRPr="00D55153" w:rsidRDefault="001D2DA6">
            <w:r w:rsidRPr="00D55153">
              <w:rPr>
                <w:rFonts w:hint="eastAsia"/>
              </w:rPr>
              <w:t>申报意见：</w:t>
            </w:r>
          </w:p>
          <w:p w:rsidR="001D2DA6" w:rsidRPr="00D55153" w:rsidRDefault="001D2DA6"/>
          <w:p w:rsidR="001D2DA6" w:rsidRPr="00D55153" w:rsidRDefault="001D2DA6"/>
          <w:p w:rsidR="001D2DA6" w:rsidRPr="00D55153" w:rsidRDefault="001D2DA6"/>
          <w:p w:rsidR="001D2DA6" w:rsidRPr="00D55153" w:rsidRDefault="001D2DA6">
            <w:pPr>
              <w:ind w:firstLineChars="1600" w:firstLine="3360"/>
              <w:jc w:val="center"/>
              <w:rPr>
                <w:szCs w:val="21"/>
              </w:rPr>
            </w:pPr>
          </w:p>
          <w:p w:rsidR="001D2DA6" w:rsidRPr="00D55153" w:rsidRDefault="001D2DA6">
            <w:pPr>
              <w:ind w:firstLineChars="1600" w:firstLine="3360"/>
              <w:jc w:val="center"/>
              <w:rPr>
                <w:szCs w:val="21"/>
              </w:rPr>
            </w:pPr>
            <w:r w:rsidRPr="00D55153">
              <w:rPr>
                <w:szCs w:val="21"/>
              </w:rPr>
              <w:t xml:space="preserve">            </w:t>
            </w:r>
            <w:r w:rsidRPr="00D55153">
              <w:rPr>
                <w:rFonts w:hint="eastAsia"/>
                <w:szCs w:val="21"/>
              </w:rPr>
              <w:t>申报单位（公章）</w:t>
            </w:r>
          </w:p>
          <w:p w:rsidR="001D2DA6" w:rsidRPr="00D55153" w:rsidRDefault="001D2DA6">
            <w:pPr>
              <w:ind w:firstLineChars="1600" w:firstLine="3360"/>
              <w:jc w:val="center"/>
              <w:rPr>
                <w:szCs w:val="21"/>
              </w:rPr>
            </w:pPr>
          </w:p>
          <w:p w:rsidR="001D2DA6" w:rsidRPr="00D55153" w:rsidRDefault="001D2DA6">
            <w:pPr>
              <w:ind w:firstLineChars="1600" w:firstLine="3360"/>
              <w:jc w:val="center"/>
              <w:rPr>
                <w:szCs w:val="21"/>
              </w:rPr>
            </w:pPr>
            <w:r w:rsidRPr="00D55153">
              <w:rPr>
                <w:szCs w:val="21"/>
              </w:rPr>
              <w:t xml:space="preserve">            </w:t>
            </w:r>
            <w:r w:rsidRPr="00D55153">
              <w:rPr>
                <w:rFonts w:hint="eastAsia"/>
                <w:szCs w:val="21"/>
              </w:rPr>
              <w:t>法定代表人签字：</w:t>
            </w:r>
          </w:p>
          <w:p w:rsidR="001D2DA6" w:rsidRPr="00D55153" w:rsidRDefault="001D2DA6">
            <w:pPr>
              <w:ind w:firstLineChars="1600" w:firstLine="3360"/>
              <w:jc w:val="center"/>
              <w:rPr>
                <w:szCs w:val="21"/>
              </w:rPr>
            </w:pPr>
          </w:p>
          <w:p w:rsidR="001D2DA6" w:rsidRPr="00D55153" w:rsidRDefault="001D2DA6">
            <w:pPr>
              <w:ind w:firstLineChars="1600" w:firstLine="3360"/>
              <w:jc w:val="center"/>
            </w:pPr>
            <w:r w:rsidRPr="00D55153">
              <w:rPr>
                <w:szCs w:val="21"/>
              </w:rPr>
              <w:t xml:space="preserve">            </w:t>
            </w:r>
            <w:r w:rsidRPr="00D55153">
              <w:rPr>
                <w:rFonts w:hint="eastAsia"/>
                <w:szCs w:val="21"/>
              </w:rPr>
              <w:t>年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月</w:t>
            </w:r>
            <w:r w:rsidRPr="00D55153">
              <w:rPr>
                <w:szCs w:val="21"/>
              </w:rPr>
              <w:t xml:space="preserve">     </w:t>
            </w:r>
            <w:r w:rsidRPr="00D55153">
              <w:rPr>
                <w:rFonts w:hint="eastAsia"/>
                <w:szCs w:val="21"/>
              </w:rPr>
              <w:t>日</w:t>
            </w:r>
          </w:p>
        </w:tc>
      </w:tr>
      <w:tr w:rsidR="001D2DA6" w:rsidRPr="00D55153">
        <w:trPr>
          <w:trHeight w:val="1168"/>
        </w:trPr>
        <w:tc>
          <w:tcPr>
            <w:tcW w:w="9876" w:type="dxa"/>
            <w:gridSpan w:val="13"/>
          </w:tcPr>
          <w:p w:rsidR="001D2DA6" w:rsidRPr="00D55153" w:rsidRDefault="001D2DA6">
            <w:r w:rsidRPr="00D55153">
              <w:rPr>
                <w:rFonts w:hint="eastAsia"/>
              </w:rPr>
              <w:t>推荐意见：</w:t>
            </w:r>
          </w:p>
          <w:p w:rsidR="001D2DA6" w:rsidRPr="00D55153" w:rsidRDefault="001D2DA6"/>
          <w:p w:rsidR="001D2DA6" w:rsidRPr="00D55153" w:rsidRDefault="001D2DA6"/>
          <w:p w:rsidR="001D2DA6" w:rsidRPr="00D55153" w:rsidRDefault="001D2DA6"/>
          <w:p w:rsidR="001D2DA6" w:rsidRPr="00D55153" w:rsidRDefault="001D2DA6">
            <w:pPr>
              <w:jc w:val="center"/>
            </w:pPr>
          </w:p>
          <w:p w:rsidR="001D2DA6" w:rsidRPr="00D55153" w:rsidRDefault="001D2DA6">
            <w:pPr>
              <w:ind w:firstLineChars="1500" w:firstLine="3150"/>
              <w:jc w:val="center"/>
              <w:rPr>
                <w:szCs w:val="21"/>
              </w:rPr>
            </w:pPr>
            <w:r w:rsidRPr="00D55153">
              <w:t xml:space="preserve">                      </w:t>
            </w:r>
            <w:r w:rsidRPr="00D55153">
              <w:rPr>
                <w:rFonts w:hint="eastAsia"/>
              </w:rPr>
              <w:t>负责人签字：</w:t>
            </w:r>
            <w:r w:rsidRPr="00D55153">
              <w:t xml:space="preserve"> </w:t>
            </w:r>
          </w:p>
          <w:p w:rsidR="001D2DA6" w:rsidRPr="00D55153" w:rsidRDefault="001D2DA6">
            <w:pPr>
              <w:ind w:firstLineChars="2000" w:firstLine="4200"/>
            </w:pPr>
            <w:r w:rsidRPr="00D55153">
              <w:t xml:space="preserve">                              </w:t>
            </w:r>
            <w:r w:rsidRPr="00D55153">
              <w:rPr>
                <w:rFonts w:hint="eastAsia"/>
              </w:rPr>
              <w:t>（公章）</w:t>
            </w:r>
          </w:p>
          <w:p w:rsidR="001D2DA6" w:rsidRPr="00D55153" w:rsidRDefault="001D2DA6">
            <w:pPr>
              <w:tabs>
                <w:tab w:val="center" w:pos="8051"/>
              </w:tabs>
            </w:pPr>
            <w:r w:rsidRPr="00D55153">
              <w:tab/>
              <w:t xml:space="preserve"> </w:t>
            </w:r>
          </w:p>
          <w:p w:rsidR="001D2DA6" w:rsidRPr="00D55153" w:rsidRDefault="001D2DA6">
            <w:pPr>
              <w:ind w:firstLineChars="3600" w:firstLine="7560"/>
            </w:pPr>
            <w:r w:rsidRPr="00D55153">
              <w:rPr>
                <w:rFonts w:hint="eastAsia"/>
              </w:rPr>
              <w:t>年</w:t>
            </w:r>
            <w:r w:rsidRPr="00D55153">
              <w:t xml:space="preserve">  </w:t>
            </w:r>
            <w:r w:rsidRPr="00D55153">
              <w:rPr>
                <w:rFonts w:hint="eastAsia"/>
              </w:rPr>
              <w:t>月</w:t>
            </w:r>
            <w:r w:rsidRPr="00D55153">
              <w:t xml:space="preserve">   </w:t>
            </w:r>
            <w:r w:rsidRPr="00D55153">
              <w:rPr>
                <w:rFonts w:hint="eastAsia"/>
              </w:rPr>
              <w:t>日</w:t>
            </w:r>
          </w:p>
        </w:tc>
      </w:tr>
    </w:tbl>
    <w:p w:rsidR="001D2DA6" w:rsidRDefault="001D2DA6">
      <w:pPr>
        <w:spacing w:line="440" w:lineRule="exact"/>
        <w:rPr>
          <w:rFonts w:ascii="仿宋_GB2312" w:eastAsia="仿宋_GB2312" w:hAnsi="Times New Roman"/>
          <w:sz w:val="32"/>
          <w:szCs w:val="32"/>
        </w:rPr>
      </w:pPr>
    </w:p>
    <w:sectPr w:rsidR="001D2DA6" w:rsidSect="00ED2C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DA6" w:rsidRDefault="001D2DA6">
      <w:r>
        <w:separator/>
      </w:r>
    </w:p>
  </w:endnote>
  <w:endnote w:type="continuationSeparator" w:id="0">
    <w:p w:rsidR="001D2DA6" w:rsidRDefault="001D2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宋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A6" w:rsidRDefault="001D2D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A6" w:rsidRDefault="001D2DA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A6" w:rsidRDefault="001D2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DA6" w:rsidRDefault="001D2DA6">
      <w:r>
        <w:separator/>
      </w:r>
    </w:p>
  </w:footnote>
  <w:footnote w:type="continuationSeparator" w:id="0">
    <w:p w:rsidR="001D2DA6" w:rsidRDefault="001D2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A6" w:rsidRDefault="001D2DA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A6" w:rsidRDefault="001D2DA6" w:rsidP="00D0418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A6" w:rsidRDefault="001D2DA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2I0NTljYmVmMWVlZDdmOGNmMjM0MWY1NjgxNzUwMDIifQ=="/>
  </w:docVars>
  <w:rsids>
    <w:rsidRoot w:val="5B662693"/>
    <w:rsid w:val="000C6F89"/>
    <w:rsid w:val="001D2DA6"/>
    <w:rsid w:val="00D0418B"/>
    <w:rsid w:val="00D55153"/>
    <w:rsid w:val="00DE7EBF"/>
    <w:rsid w:val="00ED2CD3"/>
    <w:rsid w:val="11927EC1"/>
    <w:rsid w:val="1CC0710C"/>
    <w:rsid w:val="1FC31B71"/>
    <w:rsid w:val="34B019FF"/>
    <w:rsid w:val="35892164"/>
    <w:rsid w:val="36B943A9"/>
    <w:rsid w:val="378B4204"/>
    <w:rsid w:val="3C7560F6"/>
    <w:rsid w:val="3D69096D"/>
    <w:rsid w:val="3F571CC0"/>
    <w:rsid w:val="47B82587"/>
    <w:rsid w:val="59100DCD"/>
    <w:rsid w:val="5B662693"/>
    <w:rsid w:val="5EAC291B"/>
    <w:rsid w:val="5F630C74"/>
    <w:rsid w:val="682D005E"/>
    <w:rsid w:val="68676F16"/>
    <w:rsid w:val="69FE7BEA"/>
    <w:rsid w:val="6AC834D0"/>
    <w:rsid w:val="6D076088"/>
    <w:rsid w:val="71265B0D"/>
    <w:rsid w:val="714E0618"/>
    <w:rsid w:val="75DF29E1"/>
    <w:rsid w:val="792A003C"/>
    <w:rsid w:val="7FD51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CD3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D2CD3"/>
    <w:pPr>
      <w:keepNext/>
      <w:keepLines/>
      <w:spacing w:line="576" w:lineRule="auto"/>
      <w:jc w:val="center"/>
      <w:outlineLvl w:val="0"/>
    </w:pPr>
    <w:rPr>
      <w:rFonts w:eastAsia="华文中宋"/>
      <w:kern w:val="44"/>
      <w:sz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092"/>
    <w:rPr>
      <w:b/>
      <w:bCs/>
      <w:kern w:val="44"/>
      <w:sz w:val="44"/>
      <w:szCs w:val="44"/>
    </w:rPr>
  </w:style>
  <w:style w:type="paragraph" w:styleId="BodyTextIndent">
    <w:name w:val="Body Text Indent"/>
    <w:basedOn w:val="Normal"/>
    <w:link w:val="BodyTextIndentChar"/>
    <w:uiPriority w:val="99"/>
    <w:rsid w:val="00ED2CD3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6092"/>
  </w:style>
  <w:style w:type="character" w:styleId="Strong">
    <w:name w:val="Strong"/>
    <w:basedOn w:val="DefaultParagraphFont"/>
    <w:uiPriority w:val="99"/>
    <w:qFormat/>
    <w:rsid w:val="00ED2CD3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D0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86092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0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609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041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9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210</Words>
  <Characters>1199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劳务分会</dc:creator>
  <cp:keywords/>
  <dc:description/>
  <cp:lastModifiedBy>Administrator</cp:lastModifiedBy>
  <cp:revision>2</cp:revision>
  <cp:lastPrinted>2022-05-26T05:59:00Z</cp:lastPrinted>
  <dcterms:created xsi:type="dcterms:W3CDTF">2022-03-09T08:23:00Z</dcterms:created>
  <dcterms:modified xsi:type="dcterms:W3CDTF">2022-05-26T05:59:00Z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5D3AE531E72B4B18939BC3E9F5F5C3AC</vt:lpwstr>
  </property>
</Properties>
</file>