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Times New Roman" w:eastAsia="黑体" w:cs="Times New Roman"/>
          <w:sz w:val="24"/>
          <w:szCs w:val="24"/>
        </w:rPr>
      </w:pPr>
      <w:bookmarkStart w:id="0" w:name="_Hlk39508151"/>
      <w:r>
        <w:rPr>
          <w:rFonts w:hint="eastAsia" w:ascii="黑体" w:hAnsi="Times New Roman" w:eastAsia="黑体" w:cs="Times New Roman"/>
          <w:sz w:val="24"/>
          <w:szCs w:val="24"/>
        </w:rPr>
        <w:t>附件</w:t>
      </w:r>
      <w:r>
        <w:rPr>
          <w:rFonts w:ascii="黑体" w:hAnsi="Times New Roman" w:eastAsia="黑体" w:cs="Times New Roman"/>
          <w:sz w:val="24"/>
          <w:szCs w:val="24"/>
        </w:rPr>
        <w:t>7</w:t>
      </w:r>
      <w:r>
        <w:rPr>
          <w:rFonts w:hint="eastAsia" w:ascii="黑体" w:hAnsi="Times New Roman" w:eastAsia="黑体" w:cs="Times New Roman"/>
          <w:sz w:val="24"/>
          <w:szCs w:val="24"/>
        </w:rPr>
        <w:t>：</w:t>
      </w:r>
    </w:p>
    <w:bookmarkEnd w:id="0"/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黑龙江省建筑业企业行业信用评价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诚信承诺书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我单位接受黑龙江省建筑业协会《黑龙江省建筑业企业行业信用评价管理暂行办法》和相关规定，自愿参加2</w:t>
      </w:r>
      <w:r>
        <w:rPr>
          <w:rFonts w:ascii="仿宋" w:hAnsi="仿宋" w:eastAsia="仿宋"/>
          <w:sz w:val="32"/>
          <w:szCs w:val="32"/>
        </w:rPr>
        <w:t>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>年度黑龙江省建筑业企业行业信用评价活动。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为此，公司郑重承诺：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一、合法经营，重合同，守信用，自觉维护公平竞争秩序，反对不正当竞争，自觉抵制不正当竞争行为。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二、加强全过程质量管理，提高工程质量和安全管理水平，落实企业主体责任，依法承担安全生产责任。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三、积极参与行业信用体系建设，共同树立信用自律的道德观念和行业风尚。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四、本企业提供的信用评价材料真实有效，如有虚假，愿承担由此造成的一切责任和相关后果。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五、自觉接受社会、群众、新闻舆论的监督。</w:t>
      </w:r>
    </w:p>
    <w:p>
      <w:pPr>
        <w:pStyle w:val="2"/>
        <w:tabs>
          <w:tab w:val="left" w:pos="0"/>
        </w:tabs>
        <w:spacing w:line="560" w:lineRule="exact"/>
        <w:ind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六、</w:t>
      </w:r>
      <w:r>
        <w:rPr>
          <w:rFonts w:hint="eastAsia" w:ascii="仿宋" w:hAnsi="仿宋" w:eastAsia="仿宋"/>
          <w:kern w:val="0"/>
        </w:rPr>
        <w:t>我单位近三年内未发生</w:t>
      </w:r>
      <w:r>
        <w:rPr>
          <w:rFonts w:hint="eastAsia" w:ascii="仿宋" w:hAnsi="仿宋" w:eastAsia="仿宋" w:cs="仿宋"/>
        </w:rPr>
        <w:t>较大（含）以上质量事故、安全生产事故、无违法违规及失信行为。</w:t>
      </w:r>
    </w:p>
    <w:p>
      <w:pPr>
        <w:spacing w:line="50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0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</w:t>
      </w:r>
      <w:r>
        <w:rPr>
          <w:rFonts w:ascii="仿宋" w:hAnsi="仿宋" w:eastAsia="仿宋"/>
          <w:sz w:val="32"/>
          <w:szCs w:val="32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 xml:space="preserve"> 单位名称（公章）：</w:t>
      </w:r>
    </w:p>
    <w:p>
      <w:pPr>
        <w:spacing w:line="500" w:lineRule="exact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</w:t>
      </w:r>
      <w:r>
        <w:rPr>
          <w:rFonts w:ascii="仿宋" w:hAnsi="仿宋" w:eastAsia="仿宋"/>
          <w:sz w:val="32"/>
          <w:szCs w:val="32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 xml:space="preserve"> 法定代表人签名：</w:t>
      </w:r>
    </w:p>
    <w:p>
      <w:pPr>
        <w:spacing w:line="500" w:lineRule="exact"/>
        <w:jc w:val="right"/>
        <w:rPr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701" w:right="1797" w:bottom="170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A7"/>
    <w:rsid w:val="00035D07"/>
    <w:rsid w:val="000649EE"/>
    <w:rsid w:val="000806A7"/>
    <w:rsid w:val="00121B18"/>
    <w:rsid w:val="001535CF"/>
    <w:rsid w:val="002E758D"/>
    <w:rsid w:val="00344E95"/>
    <w:rsid w:val="003B1060"/>
    <w:rsid w:val="00482550"/>
    <w:rsid w:val="004E5F03"/>
    <w:rsid w:val="006C387B"/>
    <w:rsid w:val="006D62E6"/>
    <w:rsid w:val="008E4B2F"/>
    <w:rsid w:val="009624C0"/>
    <w:rsid w:val="009E2B12"/>
    <w:rsid w:val="00A338C6"/>
    <w:rsid w:val="00B12F2C"/>
    <w:rsid w:val="00D80D18"/>
    <w:rsid w:val="00FD3FCC"/>
    <w:rsid w:val="0D931576"/>
    <w:rsid w:val="380A54C6"/>
    <w:rsid w:val="507347D0"/>
    <w:rsid w:val="565B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spacing w:line="324" w:lineRule="auto"/>
      <w:ind w:firstLine="640"/>
    </w:pPr>
    <w:rPr>
      <w:rFonts w:eastAsia="仿宋_GB2312"/>
      <w:color w:val="000000"/>
      <w:sz w:val="32"/>
      <w:szCs w:val="3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字符"/>
    <w:basedOn w:val="6"/>
    <w:link w:val="2"/>
    <w:qFormat/>
    <w:uiPriority w:val="0"/>
    <w:rPr>
      <w:rFonts w:eastAsia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352</Characters>
  <Lines>2</Lines>
  <Paragraphs>1</Paragraphs>
  <TotalTime>9</TotalTime>
  <ScaleCrop>false</ScaleCrop>
  <LinksUpToDate>false</LinksUpToDate>
  <CharactersWithSpaces>412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2020-04-15T02:57:00Z</dcterms:created>
  <dc:creator>cong he</dc:creator>
  <cp:lastModifiedBy>dell</cp:lastModifiedBy>
  <cp:lastPrinted>2020-05-04T10:01:00Z</cp:lastPrinted>
  <dcterms:modified xsi:type="dcterms:W3CDTF">2021-03-10T02:11:09Z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